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2B" w:rsidRPr="004C0CDD" w:rsidRDefault="00E9572B" w:rsidP="00E9572B">
      <w:pPr>
        <w:pStyle w:val="c9"/>
        <w:spacing w:before="0" w:beforeAutospacing="0" w:after="0" w:afterAutospacing="0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5"/>
          <w:b/>
          <w:bCs/>
          <w:sz w:val="28"/>
          <w:szCs w:val="28"/>
        </w:rPr>
        <w:t>СБОРНИК ПРАВИЛ</w:t>
      </w:r>
      <w:r w:rsidRPr="004C0CDD">
        <w:rPr>
          <w:b/>
          <w:bCs/>
          <w:sz w:val="28"/>
          <w:szCs w:val="28"/>
        </w:rPr>
        <w:br/>
      </w:r>
      <w:r w:rsidRPr="004C0CDD">
        <w:rPr>
          <w:rStyle w:val="c5"/>
          <w:b/>
          <w:bCs/>
          <w:sz w:val="28"/>
          <w:szCs w:val="28"/>
        </w:rPr>
        <w:t>ПО БЕЗОПАСНОМУ ПОВЕДЕНИЮ ШКОЛЬНИКОВ</w:t>
      </w:r>
    </w:p>
    <w:p w:rsidR="00E9572B" w:rsidRPr="004C0CDD" w:rsidRDefault="00E9572B" w:rsidP="00E9572B">
      <w:pPr>
        <w:pStyle w:val="c9"/>
        <w:spacing w:before="0" w:beforeAutospacing="0" w:after="0" w:afterAutospacing="0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3"/>
          <w:b/>
          <w:bCs/>
          <w:i/>
          <w:iCs/>
          <w:sz w:val="28"/>
          <w:szCs w:val="28"/>
          <w:u w:val="single"/>
        </w:rPr>
        <w:t>Это должен знать каждый</w:t>
      </w:r>
    </w:p>
    <w:p w:rsidR="00E9572B" w:rsidRPr="004C0CDD" w:rsidRDefault="00E9572B" w:rsidP="00E9572B">
      <w:pPr>
        <w:pStyle w:val="c9"/>
        <w:spacing w:before="0" w:beforeAutospacing="0" w:after="0" w:afterAutospacing="0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5"/>
          <w:b/>
          <w:bCs/>
          <w:i/>
          <w:iCs/>
          <w:sz w:val="28"/>
          <w:szCs w:val="28"/>
        </w:rPr>
        <w:t>(Правила безопасного поведения)</w:t>
      </w:r>
    </w:p>
    <w:p w:rsidR="00E9572B" w:rsidRPr="004C0CDD" w:rsidRDefault="00E9572B" w:rsidP="00E9572B">
      <w:pPr>
        <w:pStyle w:val="c9"/>
        <w:spacing w:before="0" w:beforeAutospacing="0" w:after="0" w:afterAutospacing="0"/>
        <w:ind w:firstLine="720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5"/>
          <w:b/>
          <w:bCs/>
          <w:sz w:val="28"/>
          <w:szCs w:val="28"/>
        </w:rPr>
        <w:t> </w:t>
      </w:r>
    </w:p>
    <w:p w:rsidR="00E9572B" w:rsidRPr="004C0CDD" w:rsidRDefault="00E9572B" w:rsidP="00E9572B">
      <w:pPr>
        <w:pStyle w:val="c12"/>
        <w:spacing w:before="0" w:beforeAutospacing="0" w:after="0" w:afterAutospacing="0"/>
        <w:ind w:firstLine="720"/>
        <w:jc w:val="right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/>
          <w:iCs/>
        </w:rPr>
        <w:t>«Спасись сам, говорили древние,</w:t>
      </w:r>
    </w:p>
    <w:p w:rsidR="00E9572B" w:rsidRPr="004C0CDD" w:rsidRDefault="00E9572B" w:rsidP="00E9572B">
      <w:pPr>
        <w:pStyle w:val="c12"/>
        <w:spacing w:before="0" w:beforeAutospacing="0" w:after="0" w:afterAutospacing="0"/>
        <w:ind w:firstLine="720"/>
        <w:jc w:val="right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/>
          <w:iCs/>
        </w:rPr>
        <w:t>и вокруг тебя спасутся тысячи»</w:t>
      </w:r>
    </w:p>
    <w:p w:rsidR="00E9572B" w:rsidRPr="004C0CDD" w:rsidRDefault="00E9572B" w:rsidP="00E9572B">
      <w:pPr>
        <w:pStyle w:val="c9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/>
          <w:iCs/>
        </w:rPr>
        <w:t> </w:t>
      </w:r>
      <w:r w:rsidRPr="004C0CDD">
        <w:rPr>
          <w:rStyle w:val="c3"/>
          <w:b/>
          <w:bCs/>
        </w:rPr>
        <w:t>Все мы живем в современном и сложном мире, где, к сожалению, существует много опасностей, которые подстерегают нас на  жизненном пути.  Для того, чтобы обезопасить себя в той или иной сложной ситуации или вообще ее избежать необходимо знать: какие бывают чрезвычайные ситуации и как себя вести, если случилась беда.</w:t>
      </w:r>
    </w:p>
    <w:p w:rsidR="00E9572B" w:rsidRPr="004C0CDD" w:rsidRDefault="00E9572B" w:rsidP="00E9572B">
      <w:pPr>
        <w:pStyle w:val="c9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 xml:space="preserve">Рассмотрим самые распространенные ситуации, которые встречаются в повседневной </w:t>
      </w:r>
      <w:proofErr w:type="gramStart"/>
      <w:r w:rsidRPr="004C0CDD">
        <w:rPr>
          <w:rStyle w:val="c3"/>
          <w:b/>
          <w:bCs/>
        </w:rPr>
        <w:t>жизни</w:t>
      </w:r>
      <w:proofErr w:type="gramEnd"/>
      <w:r w:rsidRPr="004C0CDD">
        <w:rPr>
          <w:rStyle w:val="c3"/>
          <w:b/>
          <w:bCs/>
        </w:rPr>
        <w:t xml:space="preserve"> и научимся  как обезопасить себя, а так же  своих близких.  </w:t>
      </w:r>
    </w:p>
    <w:p w:rsidR="00E9572B" w:rsidRPr="004C0CDD" w:rsidRDefault="00E9572B" w:rsidP="00E9572B">
      <w:pPr>
        <w:pStyle w:val="c9"/>
        <w:spacing w:before="0" w:beforeAutospacing="0" w:after="0" w:afterAutospacing="0"/>
        <w:ind w:firstLine="709"/>
        <w:jc w:val="center"/>
        <w:rPr>
          <w:rStyle w:val="c17"/>
          <w:b/>
          <w:bCs/>
          <w:i/>
          <w:iCs/>
          <w:u w:val="single"/>
        </w:rPr>
      </w:pPr>
    </w:p>
    <w:p w:rsidR="00E9572B" w:rsidRPr="004C0CDD" w:rsidRDefault="00E9572B" w:rsidP="00E9572B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17"/>
          <w:b/>
          <w:bCs/>
          <w:iCs/>
          <w:u w:val="single"/>
        </w:rPr>
        <w:t>БЕЗОПАСНОСТЬ НА УЛИЦЕ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Ребята, большую часть времени вы проводите на улице, особенно во время каникул.  Знаете ли вы, что улица порой таит в себе опасность и надо знать, как себя вести в конкретной сложившейся ситуации.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Style w:val="c3"/>
        </w:rPr>
      </w:pPr>
      <w:r w:rsidRPr="004C0CDD">
        <w:rPr>
          <w:rStyle w:val="c3"/>
        </w:rPr>
        <w:t>Младшие школьники должны хорошо знать свой домашний адрес, номера телефонов: как домашнего, так и рабочих родителей.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Отправляясь на прогулку, вы должны сообщить своим родителям, куда идете, обговорить конкретное время возвращения домой.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Гулять или играть можно только там, где разрешили родители. Избегайте слабоосвещенных и безлюдных мест.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Никогда не принимайте от незнакомых людей сладости, подарки, деньги, приглашение покататься на машине.</w:t>
      </w:r>
    </w:p>
    <w:p w:rsidR="00E9572B" w:rsidRPr="004C0CDD" w:rsidRDefault="00E9572B" w:rsidP="00E9572B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Крайне опасно соглашаться пойти или поехать с незнакомыми людьми, если они просят им что-нибудь сделать (например, найти потерявшуюся  кошку или собаку, поднести вещи, вместе поиграть, сфотографироваться с ними).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вступайте в разговор с незнакомыми людьми. Особенно, когда они пытаются узнать, где и с кем вы живете, где работают ваши родители и т.д.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 xml:space="preserve">Если вы увидели на улице </w:t>
      </w:r>
      <w:proofErr w:type="gramStart"/>
      <w:r w:rsidRPr="004C0CDD">
        <w:rPr>
          <w:rStyle w:val="c3"/>
        </w:rPr>
        <w:t>дерущихся</w:t>
      </w:r>
      <w:proofErr w:type="gramEnd"/>
      <w:r w:rsidRPr="004C0CDD">
        <w:rPr>
          <w:rStyle w:val="c3"/>
        </w:rPr>
        <w:t>,  не встревайте в драку. Обойдите это опасное место стороной и сообщите взрослым, чтобы они вызвали полицию.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группа людей останавливает вас  с вопросами: «</w:t>
      </w:r>
      <w:proofErr w:type="gramStart"/>
      <w:r w:rsidRPr="004C0CDD">
        <w:rPr>
          <w:rStyle w:val="c3"/>
        </w:rPr>
        <w:t>Огонька</w:t>
      </w:r>
      <w:proofErr w:type="gramEnd"/>
      <w:r w:rsidRPr="004C0CDD">
        <w:rPr>
          <w:rStyle w:val="c3"/>
        </w:rPr>
        <w:t xml:space="preserve"> не найдется?» или «</w:t>
      </w:r>
      <w:proofErr w:type="gramStart"/>
      <w:r w:rsidRPr="004C0CDD">
        <w:rPr>
          <w:rStyle w:val="c3"/>
        </w:rPr>
        <w:t>Который</w:t>
      </w:r>
      <w:proofErr w:type="gramEnd"/>
      <w:r w:rsidRPr="004C0CDD">
        <w:rPr>
          <w:rStyle w:val="c3"/>
        </w:rPr>
        <w:t xml:space="preserve"> час?», продолжайте движение, на ходу отвечая, что не курите или что у вас нет того, о чем они спрашивают. Таким образом, вы помешаете им вас окружить и дадите понять, что не напугались.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Style w:val="c3"/>
        </w:rPr>
      </w:pPr>
      <w:r w:rsidRPr="004C0CDD">
        <w:rPr>
          <w:rStyle w:val="c3"/>
        </w:rPr>
        <w:t>Если вас схватили на улице и пытаются завести в подъезд или  заталкивают в машину, или просто куда-то пытаются тащить – кричите, упирайтесь, зовите полицию, любыми способами привлекайте к себе внимание. Если это случилось  в помещении – кричите «Пожар!». Обычно на этот крик откликаются все, кто  вас услышал,  потому что пожар несет в себе опасность для всех.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</w:p>
    <w:p w:rsidR="00E9572B" w:rsidRPr="004C0CDD" w:rsidRDefault="00E9572B" w:rsidP="00E9572B">
      <w:pPr>
        <w:pStyle w:val="c9"/>
        <w:spacing w:before="0" w:beforeAutospacing="0" w:after="0" w:afterAutospacing="0"/>
        <w:rPr>
          <w:rStyle w:val="c3"/>
          <w:b/>
          <w:bCs/>
          <w:i/>
          <w:iCs/>
          <w:u w:val="single"/>
        </w:rPr>
      </w:pPr>
    </w:p>
    <w:p w:rsidR="00E9572B" w:rsidRPr="004C0CDD" w:rsidRDefault="00E9572B" w:rsidP="00E9572B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Cs/>
          <w:u w:val="single"/>
        </w:rPr>
        <w:t>БЕЗОПАСНОСТЬ ПРИ ТЕРРОРИСТИЧЕСКИХ АКТАХ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 xml:space="preserve"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</w:t>
      </w:r>
      <w:r w:rsidRPr="004C0CDD">
        <w:rPr>
          <w:rStyle w:val="c3"/>
        </w:rPr>
        <w:lastRenderedPageBreak/>
        <w:t>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E9572B" w:rsidRPr="004C0CDD" w:rsidRDefault="00E9572B" w:rsidP="00E9572B">
      <w:pPr>
        <w:pStyle w:val="c9"/>
        <w:spacing w:before="0" w:beforeAutospacing="0" w:after="0" w:afterAutospacing="0"/>
        <w:ind w:firstLine="709"/>
        <w:rPr>
          <w:rStyle w:val="c3"/>
          <w:b/>
          <w:bCs/>
        </w:rPr>
      </w:pPr>
    </w:p>
    <w:p w:rsidR="00E9572B" w:rsidRPr="004C0CDD" w:rsidRDefault="00E9572B" w:rsidP="00E9572B">
      <w:pPr>
        <w:pStyle w:val="c9"/>
        <w:spacing w:before="0" w:beforeAutospacing="0" w:after="0" w:afterAutospacing="0"/>
        <w:ind w:firstLine="709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Если вас взяли в заложники или похитили,   рекомендуем придерживаться следующих правил поведения: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самое главное: не  поддавайтесь панике;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переносите лишения, оскорбления и унижения, не смотрите в глаза преступникам, не ведите себя вызывающе;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на совершение любых действий (сесть, встать, попить, сходить в туалет) спрашивайте разрешение;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Знайте,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E9572B" w:rsidRPr="004C0CDD" w:rsidRDefault="00E9572B" w:rsidP="00E9572B">
      <w:pPr>
        <w:pStyle w:val="c11"/>
        <w:spacing w:before="0" w:beforeAutospacing="0" w:after="0" w:afterAutospacing="0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лежите на полу лицом вниз, голову закройте руками и не двигайтесь;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ни в коем случае не бегите навстречу сотрудникам спецслужб, это опасно;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есть возможность, держитесь подальше от проемов дверей и окон.</w:t>
      </w:r>
    </w:p>
    <w:p w:rsidR="00E9572B" w:rsidRPr="004C0CDD" w:rsidRDefault="00E9572B" w:rsidP="00E9572B">
      <w:pPr>
        <w:pStyle w:val="c9"/>
        <w:spacing w:before="0" w:beforeAutospacing="0" w:after="0" w:afterAutospacing="0"/>
        <w:ind w:firstLine="709"/>
        <w:rPr>
          <w:rStyle w:val="c3"/>
          <w:b/>
          <w:bCs/>
        </w:rPr>
      </w:pPr>
    </w:p>
    <w:p w:rsidR="00E9572B" w:rsidRPr="004C0CDD" w:rsidRDefault="00E9572B" w:rsidP="00E9572B">
      <w:pPr>
        <w:pStyle w:val="c9"/>
        <w:spacing w:before="0" w:beforeAutospacing="0" w:after="0" w:afterAutospacing="0"/>
        <w:ind w:firstLine="709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Если вы обнаружили подозрительный предмет, который может оказаться взрывным устройством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обнаруженный предмет не должен, как вам кажется, находиться «в этом месте и в это время», не оставляйте этот факт без внимания. </w:t>
      </w:r>
    </w:p>
    <w:p w:rsidR="00E9572B" w:rsidRPr="004C0CDD" w:rsidRDefault="00E9572B" w:rsidP="00E9572B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E9572B" w:rsidRPr="004C0CDD" w:rsidRDefault="00E9572B" w:rsidP="00E9572B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</w:t>
      </w:r>
      <w:r w:rsidRPr="004C0CDD">
        <w:rPr>
          <w:rStyle w:val="c3"/>
          <w:b/>
          <w:bCs/>
        </w:rPr>
        <w:t>02»</w:t>
      </w:r>
      <w:r w:rsidRPr="004C0CDD">
        <w:rPr>
          <w:rStyle w:val="c3"/>
        </w:rPr>
        <w:t> или в службу спасения</w:t>
      </w:r>
      <w:r w:rsidRPr="004C0CDD">
        <w:rPr>
          <w:rStyle w:val="apple-converted-space"/>
        </w:rPr>
        <w:t> </w:t>
      </w:r>
      <w:r w:rsidRPr="004C0CDD">
        <w:rPr>
          <w:rStyle w:val="c3"/>
          <w:b/>
          <w:bCs/>
        </w:rPr>
        <w:t>«01».</w:t>
      </w:r>
      <w:r w:rsidRPr="004C0CDD">
        <w:rPr>
          <w:rStyle w:val="c3"/>
        </w:rPr>
        <w:t> </w:t>
      </w:r>
    </w:p>
    <w:p w:rsidR="00E9572B" w:rsidRPr="004C0CDD" w:rsidRDefault="00E9572B" w:rsidP="00E9572B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E9572B" w:rsidRPr="004C0CDD" w:rsidRDefault="00E9572B" w:rsidP="00E9572B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Во всех перечисленных случаях: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не трогайте, не вскрывайте и не передвигайте находку;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зафиксируйте время обнаружения находки;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отойдите как можно дальше от опасной находки;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обязательно дождитесь прибытия оперативно-следственной группы;</w:t>
      </w:r>
    </w:p>
    <w:p w:rsidR="00E9572B" w:rsidRPr="004C0CDD" w:rsidRDefault="00E9572B" w:rsidP="00E9572B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забывайте, что вы являетесь самым важным очевидцем.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left="436"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 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Помните:</w:t>
      </w:r>
      <w:r w:rsidRPr="004C0CDD">
        <w:rPr>
          <w:rStyle w:val="c3"/>
        </w:rPr>
        <w:t xml:space="preserve"> внешний вид предмета  может скрывать его настоящее назначение. В качестве маскировки для взрывных устройств используют обычные бытовые предметы: </w:t>
      </w:r>
      <w:r w:rsidRPr="004C0CDD">
        <w:rPr>
          <w:rStyle w:val="c3"/>
        </w:rPr>
        <w:lastRenderedPageBreak/>
        <w:t>сумки, пакеты, коробки, игрушки и т.п. Поэтому любой предмет, найденный на улице или в подъезде, может представлять опасность.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E9572B" w:rsidRPr="004C0CDD" w:rsidRDefault="00E9572B" w:rsidP="00E9572B">
      <w:pPr>
        <w:pStyle w:val="c7"/>
        <w:spacing w:before="0" w:beforeAutospacing="0" w:after="0" w:afterAutospacing="0"/>
        <w:ind w:firstLine="709"/>
        <w:jc w:val="both"/>
        <w:rPr>
          <w:rStyle w:val="c3"/>
          <w:b/>
          <w:bCs/>
        </w:rPr>
      </w:pPr>
    </w:p>
    <w:p w:rsidR="00B20294" w:rsidRDefault="00B20294">
      <w:bookmarkStart w:id="0" w:name="_GoBack"/>
      <w:bookmarkEnd w:id="0"/>
    </w:p>
    <w:sectPr w:rsidR="00B20294" w:rsidSect="004C0CD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72B"/>
    <w:rsid w:val="0027020E"/>
    <w:rsid w:val="003A74BF"/>
    <w:rsid w:val="00B20294"/>
    <w:rsid w:val="00E9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9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9572B"/>
  </w:style>
  <w:style w:type="character" w:customStyle="1" w:styleId="c33">
    <w:name w:val="c33"/>
    <w:basedOn w:val="a0"/>
    <w:rsid w:val="00E9572B"/>
  </w:style>
  <w:style w:type="paragraph" w:customStyle="1" w:styleId="c12">
    <w:name w:val="c12"/>
    <w:basedOn w:val="a"/>
    <w:rsid w:val="00E9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572B"/>
  </w:style>
  <w:style w:type="character" w:customStyle="1" w:styleId="c17">
    <w:name w:val="c17"/>
    <w:basedOn w:val="a0"/>
    <w:rsid w:val="00E9572B"/>
  </w:style>
  <w:style w:type="paragraph" w:customStyle="1" w:styleId="c7">
    <w:name w:val="c7"/>
    <w:basedOn w:val="a"/>
    <w:rsid w:val="00E9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9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572B"/>
  </w:style>
  <w:style w:type="paragraph" w:customStyle="1" w:styleId="c11">
    <w:name w:val="c11"/>
    <w:basedOn w:val="a"/>
    <w:rsid w:val="00E9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9572B"/>
  </w:style>
  <w:style w:type="character" w:customStyle="1" w:styleId="c15">
    <w:name w:val="c15"/>
    <w:basedOn w:val="a0"/>
    <w:rsid w:val="00E95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5364</Characters>
  <Application>Microsoft Office Word</Application>
  <DocSecurity>0</DocSecurity>
  <Lines>44</Lines>
  <Paragraphs>12</Paragraphs>
  <ScaleCrop>false</ScaleCrop>
  <Company>HP</Company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Гульчачак</cp:lastModifiedBy>
  <cp:revision>2</cp:revision>
  <dcterms:created xsi:type="dcterms:W3CDTF">2018-04-07T11:35:00Z</dcterms:created>
  <dcterms:modified xsi:type="dcterms:W3CDTF">2018-04-07T11:35:00Z</dcterms:modified>
</cp:coreProperties>
</file>